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F1" w:rsidRPr="00D45AF1" w:rsidRDefault="00D45AF1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Ejercici</w:t>
      </w:r>
      <w:proofErr w:type="spellEnd"/>
      <w:r w:rsidR="00AF48EA" w:rsidRPr="00D45AF1">
        <w:rPr>
          <w:rFonts w:ascii="Arial" w:hAnsi="Arial" w:cs="Arial"/>
          <w:b/>
          <w:sz w:val="20"/>
          <w:szCs w:val="20"/>
        </w:rPr>
        <w:t xml:space="preserve"> 3.16</w:t>
      </w:r>
    </w:p>
    <w:p w:rsidR="00C57019" w:rsidRPr="00D45AF1" w:rsidRDefault="00C57019" w:rsidP="00C570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45AF1">
        <w:rPr>
          <w:rFonts w:ascii="Arial" w:hAnsi="Arial" w:cs="Arial"/>
          <w:sz w:val="20"/>
          <w:szCs w:val="20"/>
        </w:rPr>
        <w:t xml:space="preserve">Suposem que el coeficient </w:t>
      </w:r>
      <w:r w:rsidR="00D45AF1" w:rsidRPr="00D45AF1">
        <w:rPr>
          <w:rFonts w:ascii="Arial" w:hAnsi="Arial" w:cs="Arial"/>
          <w:sz w:val="20"/>
          <w:szCs w:val="20"/>
        </w:rPr>
        <w:t>d’intel·ligència</w:t>
      </w:r>
      <w:r w:rsidRPr="00D45AF1">
        <w:rPr>
          <w:rFonts w:ascii="Arial" w:hAnsi="Arial" w:cs="Arial"/>
          <w:sz w:val="20"/>
          <w:szCs w:val="20"/>
        </w:rPr>
        <w:t xml:space="preserve"> es una variable </w:t>
      </w:r>
      <w:r w:rsidR="00D45AF1" w:rsidRPr="00D45AF1">
        <w:rPr>
          <w:rFonts w:ascii="Arial" w:hAnsi="Arial" w:cs="Arial"/>
          <w:sz w:val="20"/>
          <w:szCs w:val="20"/>
        </w:rPr>
        <w:t>aleatòria</w:t>
      </w:r>
      <w:r w:rsidRPr="00D45AF1">
        <w:rPr>
          <w:rFonts w:ascii="Arial" w:hAnsi="Arial" w:cs="Arial"/>
          <w:sz w:val="20"/>
          <w:szCs w:val="20"/>
        </w:rPr>
        <w:t xml:space="preserve"> que segueix una </w:t>
      </w:r>
      <w:r w:rsidR="00D45AF1" w:rsidRPr="00D45AF1">
        <w:rPr>
          <w:rFonts w:ascii="Arial" w:hAnsi="Arial" w:cs="Arial"/>
          <w:sz w:val="20"/>
          <w:szCs w:val="20"/>
        </w:rPr>
        <w:t>distribució</w:t>
      </w:r>
      <w:r w:rsidRPr="00D45AF1">
        <w:rPr>
          <w:rFonts w:ascii="Arial" w:hAnsi="Arial" w:cs="Arial"/>
          <w:sz w:val="20"/>
          <w:szCs w:val="20"/>
        </w:rPr>
        <w:t xml:space="preserve"> normal amb mitjana 100 i </w:t>
      </w:r>
      <w:r w:rsidR="00D45AF1" w:rsidRPr="00D45AF1">
        <w:rPr>
          <w:rFonts w:ascii="Arial" w:hAnsi="Arial" w:cs="Arial"/>
          <w:sz w:val="20"/>
          <w:szCs w:val="20"/>
        </w:rPr>
        <w:t>desviació</w:t>
      </w:r>
      <w:r w:rsidRPr="00D45AF1">
        <w:rPr>
          <w:rFonts w:ascii="Arial" w:hAnsi="Arial" w:cs="Arial"/>
          <w:sz w:val="20"/>
          <w:szCs w:val="20"/>
        </w:rPr>
        <w:t xml:space="preserve"> </w:t>
      </w:r>
      <w:r w:rsidR="00D45AF1" w:rsidRPr="00D45AF1">
        <w:rPr>
          <w:rFonts w:ascii="Arial" w:hAnsi="Arial" w:cs="Arial"/>
          <w:sz w:val="20"/>
          <w:szCs w:val="20"/>
        </w:rPr>
        <w:t>típica</w:t>
      </w:r>
      <w:r w:rsidRPr="00D45AF1">
        <w:rPr>
          <w:rFonts w:ascii="Arial" w:hAnsi="Arial" w:cs="Arial"/>
          <w:sz w:val="20"/>
          <w:szCs w:val="20"/>
        </w:rPr>
        <w:t xml:space="preserve"> 16. Trobeu la probabilitat que:</w:t>
      </w:r>
    </w:p>
    <w:p w:rsidR="00C57019" w:rsidRPr="00D45AF1" w:rsidRDefault="00C57019" w:rsidP="00C57019">
      <w:pPr>
        <w:rPr>
          <w:rFonts w:ascii="Arial" w:hAnsi="Arial" w:cs="Arial"/>
          <w:sz w:val="20"/>
          <w:szCs w:val="20"/>
        </w:rPr>
      </w:pPr>
    </w:p>
    <w:p w:rsidR="00C57019" w:rsidRPr="00D45AF1" w:rsidRDefault="00C57019" w:rsidP="00C57019">
      <w:pPr>
        <w:rPr>
          <w:rFonts w:ascii="Arial" w:hAnsi="Arial" w:cs="Arial"/>
          <w:b/>
          <w:sz w:val="20"/>
          <w:szCs w:val="20"/>
        </w:rPr>
      </w:pPr>
      <w:r w:rsidRPr="00D45AF1">
        <w:rPr>
          <w:rFonts w:ascii="Arial" w:hAnsi="Arial" w:cs="Arial"/>
          <w:b/>
          <w:sz w:val="20"/>
          <w:szCs w:val="20"/>
        </w:rPr>
        <w:t>a) Un individu escollit a l'atzar tingui un coeficient inferior a 120.</w:t>
      </w:r>
    </w:p>
    <w:p w:rsidR="00AF48EA" w:rsidRPr="00D45AF1" w:rsidRDefault="000736CA">
      <w:pPr>
        <w:rPr>
          <w:rFonts w:ascii="Arial" w:eastAsiaTheme="minorEastAsia" w:hAnsi="Arial" w:cs="Arial"/>
          <w:sz w:val="20"/>
          <w:szCs w:val="20"/>
        </w:rPr>
      </w:pPr>
      <w:r w:rsidRPr="00D45AF1">
        <w:rPr>
          <w:rFonts w:ascii="Arial" w:hAnsi="Arial" w:cs="Arial"/>
          <w:b/>
          <w:noProof/>
          <w:sz w:val="20"/>
          <w:szCs w:val="20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1765300</wp:posOffset>
            </wp:positionH>
            <wp:positionV relativeFrom="paragraph">
              <wp:posOffset>116840</wp:posOffset>
            </wp:positionV>
            <wp:extent cx="4363085" cy="1163955"/>
            <wp:effectExtent l="1905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085" cy="116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m:oMath>
        <m:r>
          <w:rPr>
            <w:rFonts w:ascii="Cambria Math" w:hAnsi="Cambria Math" w:cs="Arial"/>
            <w:sz w:val="20"/>
            <w:szCs w:val="20"/>
          </w:rPr>
          <m:t>P</m:t>
        </m:r>
        <m:d>
          <m:d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  <m:r>
              <w:rPr>
                <w:rFonts w:ascii="Arial" w:hAnsi="Arial" w:cs="Arial"/>
                <w:sz w:val="20"/>
                <w:szCs w:val="20"/>
              </w:rPr>
              <m:t>≤</m:t>
            </m:r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</m:d>
        <m:r>
          <w:rPr>
            <w:rFonts w:ascii="Cambria Math" w:eastAsiaTheme="minorEastAsia" w:hAnsi="Arial" w:cs="Arial"/>
            <w:sz w:val="20"/>
            <w:szCs w:val="20"/>
          </w:rPr>
          <m:t>=</m:t>
        </m:r>
        <m:r>
          <w:rPr>
            <w:rFonts w:ascii="Cambria Math" w:eastAsiaTheme="minorEastAsia" w:hAnsi="Cambria Math" w:cs="Arial"/>
            <w:sz w:val="20"/>
            <w:szCs w:val="20"/>
          </w:rPr>
          <m:t>P</m:t>
        </m:r>
        <m:r>
          <w:rPr>
            <w:rFonts w:ascii="Cambria Math" w:eastAsiaTheme="minorEastAsia" w:hAnsi="Arial" w:cs="Arial"/>
            <w:sz w:val="20"/>
            <w:szCs w:val="20"/>
          </w:rPr>
          <m:t>(</m:t>
        </m:r>
        <m:r>
          <w:rPr>
            <w:rFonts w:ascii="Cambria Math" w:eastAsiaTheme="minorEastAsia" w:hAnsi="Cambria Math" w:cs="Arial"/>
            <w:sz w:val="20"/>
            <w:szCs w:val="20"/>
          </w:rPr>
          <m:t>Z</m:t>
        </m:r>
        <m:r>
          <w:rPr>
            <w:rFonts w:ascii="Arial" w:hAnsi="Arial" w:cs="Arial"/>
            <w:sz w:val="20"/>
            <w:szCs w:val="20"/>
          </w:rPr>
          <m:t>≤</m:t>
        </m:r>
        <m:r>
          <w:rPr>
            <w:rFonts w:ascii="Cambria Math" w:hAnsi="Cambria Math" w:cs="Arial"/>
            <w:sz w:val="20"/>
            <w:szCs w:val="20"/>
          </w:rPr>
          <m:t>z</m:t>
        </m:r>
        <m:r>
          <w:rPr>
            <w:rFonts w:ascii="Cambria Math" w:hAnsi="Arial" w:cs="Arial"/>
            <w:sz w:val="20"/>
            <w:szCs w:val="20"/>
          </w:rPr>
          <m:t>)</m:t>
        </m:r>
      </m:oMath>
    </w:p>
    <w:p w:rsidR="000E0EC9" w:rsidRPr="00D45AF1" w:rsidRDefault="00C57019">
      <w:pPr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0"/>
              <w:szCs w:val="20"/>
            </w:rPr>
            <m:t>z</m:t>
          </m:r>
          <m:r>
            <w:rPr>
              <w:rFonts w:ascii="Cambria Math" w:hAnsi="Arial" w:cs="Arial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Arial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x</m:t>
              </m:r>
              <m:r>
                <w:rPr>
                  <w:rFonts w:ascii="Arial" w:hAnsi="Arial" w:cs="Arial"/>
                  <w:sz w:val="20"/>
                  <w:szCs w:val="20"/>
                </w:rPr>
                <m:t>-µ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σ</m:t>
              </m:r>
            </m:den>
          </m:f>
        </m:oMath>
      </m:oMathPara>
    </w:p>
    <w:p w:rsidR="000736CA" w:rsidRPr="00D45AF1" w:rsidRDefault="000F6513" w:rsidP="000F6513">
      <w:pPr>
        <w:spacing w:after="0"/>
        <w:rPr>
          <w:rFonts w:ascii="Arial" w:eastAsiaTheme="minorEastAsia" w:hAnsi="Arial" w:cs="Arial"/>
          <w:sz w:val="20"/>
          <w:szCs w:val="20"/>
        </w:rPr>
      </w:pPr>
      <w:r w:rsidRPr="00D45AF1">
        <w:rPr>
          <w:rFonts w:ascii="Arial" w:eastAsiaTheme="minorEastAsia" w:hAnsi="Arial" w:cs="Arial"/>
          <w:sz w:val="20"/>
          <w:szCs w:val="20"/>
        </w:rPr>
        <w:t>N(100,16)</w:t>
      </w:r>
      <w:r w:rsidR="000736CA" w:rsidRPr="00D45AF1">
        <w:rPr>
          <w:rFonts w:ascii="Arial" w:eastAsiaTheme="minorEastAsia" w:hAnsi="Arial" w:cs="Arial"/>
          <w:sz w:val="20"/>
          <w:szCs w:val="20"/>
        </w:rPr>
        <w:t xml:space="preserve"> </w:t>
      </w:r>
      <w:r w:rsidR="00D93436" w:rsidRPr="00D45AF1">
        <w:rPr>
          <w:rFonts w:ascii="Arial" w:eastAsiaTheme="minorEastAsia" w:hAnsi="Arial" w:cs="Arial"/>
          <w:sz w:val="20"/>
          <w:szCs w:val="20"/>
        </w:rPr>
        <w:t xml:space="preserve"> </w:t>
      </w:r>
    </w:p>
    <w:p w:rsidR="000736CA" w:rsidRPr="00D45AF1" w:rsidRDefault="000736CA" w:rsidP="000F6513">
      <w:pPr>
        <w:spacing w:after="0"/>
        <w:rPr>
          <w:rFonts w:ascii="Arial" w:eastAsiaTheme="minorEastAsia" w:hAnsi="Arial" w:cs="Arial"/>
          <w:sz w:val="20"/>
          <w:szCs w:val="20"/>
        </w:rPr>
      </w:pPr>
    </w:p>
    <w:p w:rsidR="000F6513" w:rsidRPr="00D45AF1" w:rsidRDefault="000F6513" w:rsidP="000F6513">
      <w:pPr>
        <w:spacing w:after="0"/>
        <w:rPr>
          <w:rFonts w:ascii="Arial" w:eastAsiaTheme="minorEastAsia" w:hAnsi="Arial" w:cs="Arial"/>
          <w:sz w:val="20"/>
          <w:szCs w:val="20"/>
        </w:rPr>
      </w:pPr>
      <w:r w:rsidRPr="00D45AF1">
        <w:rPr>
          <w:rFonts w:ascii="Arial" w:eastAsiaTheme="minorEastAsia" w:hAnsi="Arial" w:cs="Arial"/>
          <w:sz w:val="20"/>
          <w:szCs w:val="20"/>
        </w:rPr>
        <w:t xml:space="preserve">N(Mitjana, Desviació </w:t>
      </w:r>
      <w:r w:rsidR="00D45AF1" w:rsidRPr="00D45AF1">
        <w:rPr>
          <w:rFonts w:ascii="Arial" w:eastAsiaTheme="minorEastAsia" w:hAnsi="Arial" w:cs="Arial"/>
          <w:sz w:val="20"/>
          <w:szCs w:val="20"/>
        </w:rPr>
        <w:t>Típica</w:t>
      </w:r>
      <w:r w:rsidRPr="00D45AF1">
        <w:rPr>
          <w:rFonts w:ascii="Arial" w:eastAsiaTheme="minorEastAsia" w:hAnsi="Arial" w:cs="Arial"/>
          <w:sz w:val="20"/>
          <w:szCs w:val="20"/>
        </w:rPr>
        <w:t>)</w:t>
      </w:r>
    </w:p>
    <w:p w:rsidR="000736CA" w:rsidRPr="00D45AF1" w:rsidRDefault="000736CA" w:rsidP="000F6513">
      <w:pPr>
        <w:spacing w:after="0"/>
        <w:rPr>
          <w:rFonts w:ascii="Arial" w:eastAsiaTheme="minorEastAsia" w:hAnsi="Arial" w:cs="Arial"/>
          <w:sz w:val="20"/>
          <w:szCs w:val="20"/>
        </w:rPr>
      </w:pPr>
    </w:p>
    <w:p w:rsidR="000F6513" w:rsidRPr="00D45AF1" w:rsidRDefault="000F6513" w:rsidP="000F6513">
      <w:pPr>
        <w:spacing w:after="0"/>
        <w:rPr>
          <w:rFonts w:ascii="Arial" w:eastAsiaTheme="minorEastAsia" w:hAnsi="Arial" w:cs="Arial"/>
          <w:sz w:val="20"/>
          <w:szCs w:val="20"/>
        </w:rPr>
      </w:pPr>
    </w:p>
    <w:p w:rsidR="000F6513" w:rsidRPr="00D45AF1" w:rsidRDefault="000F6513" w:rsidP="000F6513">
      <w:pPr>
        <w:spacing w:after="0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0"/>
              <w:szCs w:val="20"/>
            </w:rPr>
            <m:t>z</m:t>
          </m:r>
          <m:r>
            <w:rPr>
              <w:rFonts w:ascii="Cambria Math" w:hAnsi="Arial" w:cs="Arial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Arial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x</m:t>
              </m:r>
              <m:r>
                <w:rPr>
                  <w:rFonts w:ascii="Arial" w:hAnsi="Arial" w:cs="Arial"/>
                  <w:sz w:val="20"/>
                  <w:szCs w:val="20"/>
                </w:rPr>
                <m:t>-µ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σ</m:t>
              </m:r>
            </m:den>
          </m:f>
          <m:r>
            <w:rPr>
              <w:rFonts w:ascii="Cambria Math" w:hAnsi="Arial" w:cs="Arial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Arial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Arial" w:cs="Arial"/>
                  <w:sz w:val="20"/>
                  <w:szCs w:val="20"/>
                </w:rPr>
                <m:t>120</m:t>
              </m:r>
              <m:r>
                <w:rPr>
                  <w:rFonts w:ascii="Arial" w:hAnsi="Arial" w:cs="Arial"/>
                  <w:sz w:val="20"/>
                  <w:szCs w:val="20"/>
                </w:rPr>
                <m:t>-</m:t>
              </m:r>
              <m:r>
                <w:rPr>
                  <w:rFonts w:ascii="Cambria Math" w:hAnsi="Arial" w:cs="Arial"/>
                  <w:sz w:val="20"/>
                  <w:szCs w:val="20"/>
                </w:rPr>
                <m:t>100</m:t>
              </m:r>
            </m:num>
            <m:den>
              <m:r>
                <w:rPr>
                  <w:rFonts w:ascii="Cambria Math" w:hAnsi="Arial" w:cs="Arial"/>
                  <w:sz w:val="20"/>
                  <w:szCs w:val="20"/>
                </w:rPr>
                <m:t>16</m:t>
              </m:r>
            </m:den>
          </m:f>
          <m:r>
            <w:rPr>
              <w:rFonts w:ascii="Cambria Math" w:hAnsi="Arial" w:cs="Arial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Arial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Arial" w:cs="Arial"/>
                  <w:sz w:val="20"/>
                  <w:szCs w:val="20"/>
                </w:rPr>
                <m:t>20</m:t>
              </m:r>
            </m:num>
            <m:den>
              <m:r>
                <w:rPr>
                  <w:rFonts w:ascii="Cambria Math" w:hAnsi="Arial" w:cs="Arial"/>
                  <w:sz w:val="20"/>
                  <w:szCs w:val="20"/>
                </w:rPr>
                <m:t>16</m:t>
              </m:r>
            </m:den>
          </m:f>
          <m:r>
            <w:rPr>
              <w:rFonts w:ascii="Cambria Math" w:hAnsi="Arial" w:cs="Arial"/>
              <w:sz w:val="20"/>
              <w:szCs w:val="20"/>
            </w:rPr>
            <m:t xml:space="preserve">=1,25  </m:t>
          </m:r>
        </m:oMath>
      </m:oMathPara>
    </w:p>
    <w:p w:rsidR="000F6513" w:rsidRPr="00D45AF1" w:rsidRDefault="000F6513" w:rsidP="000F6513">
      <w:pPr>
        <w:spacing w:after="0"/>
        <w:rPr>
          <w:rFonts w:ascii="Arial" w:eastAsiaTheme="minorEastAsia" w:hAnsi="Arial" w:cs="Arial"/>
          <w:sz w:val="20"/>
          <w:szCs w:val="20"/>
        </w:rPr>
      </w:pPr>
    </w:p>
    <w:p w:rsidR="000F6513" w:rsidRPr="00D45AF1" w:rsidRDefault="000F6513" w:rsidP="000F6513">
      <w:pPr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0"/>
              <w:szCs w:val="20"/>
            </w:rPr>
            <m:t>P</m:t>
          </m:r>
          <m:d>
            <m:dPr>
              <m:ctrlPr>
                <w:rPr>
                  <w:rFonts w:ascii="Cambria Math" w:hAnsi="Arial" w:cs="Arial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Arial"/>
                  <w:sz w:val="20"/>
                  <w:szCs w:val="20"/>
                </w:rPr>
                <m:t>X</m:t>
              </m:r>
              <m:r>
                <w:rPr>
                  <w:rFonts w:ascii="Arial" w:hAnsi="Arial" w:cs="Arial"/>
                  <w:sz w:val="20"/>
                  <w:szCs w:val="20"/>
                </w:rPr>
                <m:t>≤</m:t>
              </m:r>
              <m:r>
                <w:rPr>
                  <w:rFonts w:ascii="Cambria Math" w:hAnsi="Arial" w:cs="Arial"/>
                  <w:sz w:val="20"/>
                  <w:szCs w:val="20"/>
                </w:rPr>
                <m:t>120</m:t>
              </m:r>
            </m:e>
          </m:d>
          <m:r>
            <w:rPr>
              <w:rFonts w:ascii="Cambria Math" w:eastAsiaTheme="minorEastAsia" w:hAnsi="Arial" w:cs="Arial"/>
              <w:sz w:val="20"/>
              <w:szCs w:val="20"/>
            </w:rPr>
            <m:t>=</m:t>
          </m:r>
          <m:r>
            <w:rPr>
              <w:rFonts w:ascii="Cambria Math" w:eastAsiaTheme="minorEastAsia" w:hAnsi="Cambria Math" w:cs="Arial"/>
              <w:sz w:val="20"/>
              <w:szCs w:val="20"/>
            </w:rPr>
            <m:t>P</m:t>
          </m:r>
          <m:d>
            <m:dPr>
              <m:ctrlPr>
                <w:rPr>
                  <w:rFonts w:ascii="Cambria Math" w:eastAsiaTheme="minorEastAsia" w:hAnsi="Arial" w:cs="Arial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Z</m:t>
              </m:r>
              <m:r>
                <w:rPr>
                  <w:rFonts w:ascii="Arial" w:hAnsi="Arial" w:cs="Arial"/>
                  <w:sz w:val="20"/>
                  <w:szCs w:val="20"/>
                </w:rPr>
                <m:t>≤</m:t>
              </m:r>
              <m:r>
                <w:rPr>
                  <w:rFonts w:ascii="Cambria Math" w:hAnsi="Arial" w:cs="Arial"/>
                  <w:sz w:val="20"/>
                  <w:szCs w:val="20"/>
                </w:rPr>
                <m:t>1,25</m:t>
              </m:r>
              <m:ctrlPr>
                <w:rPr>
                  <w:rFonts w:ascii="Cambria Math" w:hAnsi="Arial" w:cs="Arial"/>
                  <w:i/>
                  <w:sz w:val="20"/>
                  <w:szCs w:val="20"/>
                </w:rPr>
              </m:ctrlPr>
            </m:e>
          </m:d>
          <m:r>
            <w:rPr>
              <w:rFonts w:ascii="Cambria Math" w:hAnsi="Arial" w:cs="Arial"/>
              <w:sz w:val="20"/>
              <w:szCs w:val="20"/>
            </w:rPr>
            <m:t>=0,8944=89,44%</m:t>
          </m:r>
        </m:oMath>
      </m:oMathPara>
    </w:p>
    <w:p w:rsidR="00D93436" w:rsidRPr="00D45AF1" w:rsidRDefault="00D93436" w:rsidP="000F6513">
      <w:pPr>
        <w:spacing w:after="0"/>
        <w:rPr>
          <w:rFonts w:ascii="Arial" w:hAnsi="Arial" w:cs="Arial"/>
          <w:b/>
          <w:sz w:val="20"/>
          <w:szCs w:val="20"/>
        </w:rPr>
      </w:pPr>
      <w:r w:rsidRPr="00D45AF1">
        <w:rPr>
          <w:rFonts w:ascii="Arial" w:hAnsi="Arial" w:cs="Arial"/>
          <w:b/>
          <w:sz w:val="20"/>
          <w:szCs w:val="20"/>
        </w:rPr>
        <w:t>b) Un individu escollit a l'atzar tingui un coeficient entre 118 i 122.</w:t>
      </w:r>
    </w:p>
    <w:p w:rsidR="00D93436" w:rsidRPr="00D45AF1" w:rsidRDefault="00D93436" w:rsidP="000F6513">
      <w:pPr>
        <w:spacing w:after="0"/>
        <w:rPr>
          <w:rFonts w:ascii="Arial" w:eastAsiaTheme="minorEastAsia" w:hAnsi="Arial" w:cs="Arial"/>
          <w:sz w:val="20"/>
          <w:szCs w:val="20"/>
        </w:rPr>
      </w:pPr>
    </w:p>
    <w:p w:rsidR="00AA1DD5" w:rsidRPr="00D45AF1" w:rsidRDefault="00AA1DD5" w:rsidP="00AA1DD5">
      <w:pPr>
        <w:rPr>
          <w:rFonts w:ascii="Arial" w:eastAsiaTheme="minorEastAsia" w:hAnsi="Arial" w:cs="Arial"/>
          <w:sz w:val="20"/>
          <w:szCs w:val="20"/>
        </w:rPr>
      </w:pPr>
      <w:r w:rsidRPr="00D45AF1">
        <w:rPr>
          <w:rFonts w:ascii="Arial" w:eastAsiaTheme="minorEastAsia" w:hAnsi="Arial" w:cs="Arial"/>
          <w:noProof/>
          <w:sz w:val="20"/>
          <w:szCs w:val="20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2471420</wp:posOffset>
            </wp:positionH>
            <wp:positionV relativeFrom="paragraph">
              <wp:posOffset>187325</wp:posOffset>
            </wp:positionV>
            <wp:extent cx="3553460" cy="965835"/>
            <wp:effectExtent l="19050" t="0" r="889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1DD5" w:rsidRPr="00D45AF1" w:rsidRDefault="00AA1DD5" w:rsidP="00AA1DD5">
      <w:pPr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0"/>
              <w:szCs w:val="20"/>
            </w:rPr>
            <m:t>z</m:t>
          </m:r>
          <m:r>
            <w:rPr>
              <w:rFonts w:ascii="Cambria Math" w:hAnsi="Arial" w:cs="Arial"/>
              <w:sz w:val="20"/>
              <w:szCs w:val="20"/>
            </w:rPr>
            <m:t>1=</m:t>
          </m:r>
          <m:f>
            <m:fPr>
              <m:ctrlPr>
                <w:rPr>
                  <w:rFonts w:ascii="Cambria Math" w:hAnsi="Arial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x</m:t>
              </m:r>
              <m:r>
                <w:rPr>
                  <w:rFonts w:ascii="Cambria Math" w:hAnsi="Arial" w:cs="Arial"/>
                  <w:sz w:val="20"/>
                  <w:szCs w:val="20"/>
                </w:rPr>
                <m:t>1</m:t>
              </m:r>
              <m:r>
                <w:rPr>
                  <w:rFonts w:ascii="Arial" w:hAnsi="Arial" w:cs="Arial"/>
                  <w:sz w:val="20"/>
                  <w:szCs w:val="20"/>
                </w:rPr>
                <m:t>-µ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σ</m:t>
              </m:r>
            </m:den>
          </m:f>
          <m:r>
            <w:rPr>
              <w:rFonts w:ascii="Cambria Math" w:hAnsi="Arial" w:cs="Arial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Arial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Arial" w:cs="Arial"/>
                  <w:sz w:val="20"/>
                  <w:szCs w:val="20"/>
                </w:rPr>
                <m:t>118</m:t>
              </m:r>
              <m:r>
                <w:rPr>
                  <w:rFonts w:ascii="Arial" w:hAnsi="Arial" w:cs="Arial"/>
                  <w:sz w:val="20"/>
                  <w:szCs w:val="20"/>
                </w:rPr>
                <m:t>-</m:t>
              </m:r>
              <m:r>
                <w:rPr>
                  <w:rFonts w:ascii="Cambria Math" w:hAnsi="Arial" w:cs="Arial"/>
                  <w:sz w:val="20"/>
                  <w:szCs w:val="20"/>
                </w:rPr>
                <m:t>100</m:t>
              </m:r>
            </m:num>
            <m:den>
              <m:r>
                <w:rPr>
                  <w:rFonts w:ascii="Cambria Math" w:hAnsi="Arial" w:cs="Arial"/>
                  <w:sz w:val="20"/>
                  <w:szCs w:val="20"/>
                </w:rPr>
                <m:t>16</m:t>
              </m:r>
            </m:den>
          </m:f>
          <m:r>
            <w:rPr>
              <w:rFonts w:ascii="Cambria Math" w:hAnsi="Arial" w:cs="Arial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Arial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Arial" w:cs="Arial"/>
                  <w:sz w:val="20"/>
                  <w:szCs w:val="20"/>
                </w:rPr>
                <m:t>9</m:t>
              </m:r>
            </m:num>
            <m:den>
              <m:r>
                <w:rPr>
                  <w:rFonts w:ascii="Cambria Math" w:hAnsi="Arial" w:cs="Arial"/>
                  <w:sz w:val="20"/>
                  <w:szCs w:val="20"/>
                </w:rPr>
                <m:t>8</m:t>
              </m:r>
            </m:den>
          </m:f>
          <m:r>
            <w:rPr>
              <w:rFonts w:ascii="Cambria Math" w:hAnsi="Arial" w:cs="Arial"/>
              <w:sz w:val="20"/>
              <w:szCs w:val="20"/>
            </w:rPr>
            <m:t xml:space="preserve">=1,125 </m:t>
          </m:r>
          <m:r>
            <w:rPr>
              <w:rFonts w:ascii="Cambria Math" w:hAnsi="Arial" w:cs="Arial"/>
              <w:sz w:val="20"/>
              <w:szCs w:val="20"/>
            </w:rPr>
            <m:t xml:space="preserve"> </m:t>
          </m:r>
        </m:oMath>
      </m:oMathPara>
    </w:p>
    <w:p w:rsidR="00AA1DD5" w:rsidRPr="00D45AF1" w:rsidRDefault="00AA1DD5" w:rsidP="00AA1DD5">
      <w:pPr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0"/>
              <w:szCs w:val="20"/>
            </w:rPr>
            <m:t>z</m:t>
          </m:r>
          <m:r>
            <w:rPr>
              <w:rFonts w:ascii="Cambria Math" w:hAnsi="Arial" w:cs="Arial"/>
              <w:sz w:val="20"/>
              <w:szCs w:val="20"/>
            </w:rPr>
            <m:t>2=</m:t>
          </m:r>
          <m:f>
            <m:fPr>
              <m:ctrlPr>
                <w:rPr>
                  <w:rFonts w:ascii="Cambria Math" w:hAnsi="Arial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x</m:t>
              </m:r>
              <m:r>
                <w:rPr>
                  <w:rFonts w:ascii="Cambria Math" w:hAnsi="Arial" w:cs="Arial"/>
                  <w:sz w:val="20"/>
                  <w:szCs w:val="20"/>
                </w:rPr>
                <m:t>2</m:t>
              </m:r>
              <m:r>
                <w:rPr>
                  <w:rFonts w:ascii="Arial" w:hAnsi="Arial" w:cs="Arial"/>
                  <w:sz w:val="20"/>
                  <w:szCs w:val="20"/>
                </w:rPr>
                <m:t>-µ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σ</m:t>
              </m:r>
            </m:den>
          </m:f>
          <m:r>
            <w:rPr>
              <w:rFonts w:ascii="Cambria Math" w:hAnsi="Arial" w:cs="Arial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Arial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Arial" w:cs="Arial"/>
                  <w:sz w:val="20"/>
                  <w:szCs w:val="20"/>
                </w:rPr>
                <m:t>122</m:t>
              </m:r>
              <m:r>
                <w:rPr>
                  <w:rFonts w:ascii="Arial" w:hAnsi="Arial" w:cs="Arial"/>
                  <w:sz w:val="20"/>
                  <w:szCs w:val="20"/>
                </w:rPr>
                <m:t>-</m:t>
              </m:r>
              <m:r>
                <w:rPr>
                  <w:rFonts w:ascii="Cambria Math" w:hAnsi="Arial" w:cs="Arial"/>
                  <w:sz w:val="20"/>
                  <w:szCs w:val="20"/>
                </w:rPr>
                <m:t>100</m:t>
              </m:r>
            </m:num>
            <m:den>
              <m:r>
                <w:rPr>
                  <w:rFonts w:ascii="Cambria Math" w:hAnsi="Arial" w:cs="Arial"/>
                  <w:sz w:val="20"/>
                  <w:szCs w:val="20"/>
                </w:rPr>
                <m:t>16</m:t>
              </m:r>
            </m:den>
          </m:f>
          <m:r>
            <w:rPr>
              <w:rFonts w:ascii="Cambria Math" w:hAnsi="Arial" w:cs="Arial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Arial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Arial" w:cs="Arial"/>
                  <w:sz w:val="20"/>
                  <w:szCs w:val="20"/>
                </w:rPr>
                <m:t>22</m:t>
              </m:r>
            </m:num>
            <m:den>
              <m:r>
                <w:rPr>
                  <w:rFonts w:ascii="Cambria Math" w:hAnsi="Arial" w:cs="Arial"/>
                  <w:sz w:val="20"/>
                  <w:szCs w:val="20"/>
                </w:rPr>
                <m:t>16</m:t>
              </m:r>
            </m:den>
          </m:f>
          <m:r>
            <w:rPr>
              <w:rFonts w:ascii="Cambria Math" w:hAnsi="Arial" w:cs="Arial"/>
              <w:sz w:val="20"/>
              <w:szCs w:val="20"/>
            </w:rPr>
            <m:t xml:space="preserve">=1,375 </m:t>
          </m:r>
          <m:r>
            <w:rPr>
              <w:rFonts w:ascii="Cambria Math" w:hAnsi="Arial" w:cs="Arial"/>
              <w:sz w:val="20"/>
              <w:szCs w:val="20"/>
            </w:rPr>
            <m:t xml:space="preserve"> </m:t>
          </m:r>
        </m:oMath>
      </m:oMathPara>
    </w:p>
    <w:p w:rsidR="00B03665" w:rsidRPr="00D45AF1" w:rsidRDefault="00B03665" w:rsidP="00AA1DD5">
      <w:pPr>
        <w:rPr>
          <w:rFonts w:ascii="Arial" w:eastAsiaTheme="minorEastAsia" w:hAnsi="Arial" w:cs="Arial"/>
          <w:sz w:val="20"/>
          <w:szCs w:val="20"/>
        </w:rPr>
      </w:pPr>
      <m:oMath>
        <m:r>
          <w:rPr>
            <w:rFonts w:ascii="Cambria Math" w:hAnsi="Cambria Math" w:cs="Arial"/>
            <w:sz w:val="20"/>
            <w:szCs w:val="20"/>
          </w:rPr>
          <m:t>P</m:t>
        </m:r>
        <m:d>
          <m:d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Arial" w:cs="Arial"/>
                <w:sz w:val="20"/>
                <w:szCs w:val="20"/>
              </w:rPr>
              <m:t>118</m:t>
            </m:r>
            <m:r>
              <w:rPr>
                <w:rFonts w:ascii="Cambria Math" w:hAnsi="Arial" w:cs="Arial"/>
                <w:sz w:val="20"/>
                <w:szCs w:val="20"/>
              </w:rPr>
              <m:t>≤</m:t>
            </m:r>
            <m:r>
              <w:rPr>
                <w:rFonts w:ascii="Cambria Math" w:hAnsi="Arial" w:cs="Arial"/>
                <w:sz w:val="20"/>
                <w:szCs w:val="20"/>
              </w:rPr>
              <m:t>X</m:t>
            </m:r>
            <m:r>
              <w:rPr>
                <w:rFonts w:ascii="Cambria Math" w:hAnsi="Arial" w:cs="Arial"/>
                <w:sz w:val="20"/>
                <w:szCs w:val="20"/>
              </w:rPr>
              <m:t>≤</m:t>
            </m:r>
            <m:r>
              <w:rPr>
                <w:rFonts w:ascii="Cambria Math" w:hAnsi="Arial" w:cs="Arial"/>
                <w:sz w:val="20"/>
                <w:szCs w:val="20"/>
              </w:rPr>
              <m:t xml:space="preserve">122 </m:t>
            </m:r>
          </m:e>
        </m:d>
        <m:r>
          <w:rPr>
            <w:rFonts w:ascii="Cambria Math" w:eastAsiaTheme="minorEastAsia" w:hAnsi="Arial" w:cs="Arial"/>
            <w:sz w:val="20"/>
            <w:szCs w:val="20"/>
          </w:rPr>
          <m:t>=</m:t>
        </m:r>
        <m:r>
          <w:rPr>
            <w:rFonts w:ascii="Cambria Math" w:eastAsiaTheme="minorEastAsia" w:hAnsi="Cambria Math" w:cs="Arial"/>
            <w:sz w:val="20"/>
            <w:szCs w:val="20"/>
          </w:rPr>
          <m:t>P</m:t>
        </m:r>
        <m:d>
          <m:dPr>
            <m:ctrlPr>
              <w:rPr>
                <w:rFonts w:ascii="Cambria Math" w:eastAsiaTheme="minorEastAsia" w:hAnsi="Arial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Arial" w:cs="Arial"/>
                <w:sz w:val="20"/>
                <w:szCs w:val="20"/>
              </w:rPr>
              <m:t>1,125</m:t>
            </m:r>
            <m:r>
              <w:rPr>
                <w:rFonts w:ascii="Cambria Math" w:hAnsi="Arial" w:cs="Arial"/>
                <w:sz w:val="20"/>
                <w:szCs w:val="20"/>
              </w:rPr>
              <m:t>≤</m:t>
            </m:r>
            <m:r>
              <w:rPr>
                <w:rFonts w:ascii="Cambria Math" w:hAnsi="Cambria Math" w:cs="Arial"/>
                <w:sz w:val="20"/>
                <w:szCs w:val="20"/>
              </w:rPr>
              <m:t>Z</m:t>
            </m:r>
            <m:r>
              <w:rPr>
                <w:rFonts w:ascii="Cambria Math" w:hAnsi="Arial" w:cs="Arial"/>
                <w:sz w:val="20"/>
                <w:szCs w:val="20"/>
              </w:rPr>
              <m:t>≤</m:t>
            </m:r>
            <m:r>
              <w:rPr>
                <w:rFonts w:ascii="Cambria Math" w:hAnsi="Arial" w:cs="Arial"/>
                <w:sz w:val="20"/>
                <w:szCs w:val="20"/>
              </w:rPr>
              <m:t>1,375</m:t>
            </m: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e>
        </m:d>
        <m:r>
          <w:rPr>
            <w:rFonts w:ascii="Cambria Math" w:hAnsi="Arial" w:cs="Arial"/>
            <w:sz w:val="20"/>
            <w:szCs w:val="20"/>
          </w:rPr>
          <m:t>=</m:t>
        </m:r>
      </m:oMath>
      <w:r w:rsidR="00AA1DD5" w:rsidRPr="00D45AF1">
        <w:rPr>
          <w:rFonts w:ascii="Arial" w:eastAsiaTheme="minorEastAsia" w:hAnsi="Arial" w:cs="Arial"/>
          <w:sz w:val="20"/>
          <w:szCs w:val="20"/>
        </w:rPr>
        <w:t xml:space="preserve"> P(Z2</w:t>
      </w:r>
      <m:oMath>
        <m:r>
          <w:rPr>
            <w:rFonts w:ascii="Cambria Math" w:hAnsi="Arial" w:cs="Arial"/>
            <w:sz w:val="20"/>
            <w:szCs w:val="20"/>
          </w:rPr>
          <m:t>≤</m:t>
        </m:r>
        <m:r>
          <w:rPr>
            <w:rFonts w:ascii="Cambria Math" w:hAnsi="Arial" w:cs="Arial"/>
            <w:sz w:val="20"/>
            <w:szCs w:val="20"/>
          </w:rPr>
          <m:t>1,375)</m:t>
        </m:r>
        <m:r>
          <w:rPr>
            <w:rFonts w:ascii="Cambria Math" w:hAnsi="Arial" w:cs="Arial"/>
            <w:sz w:val="20"/>
            <w:szCs w:val="20"/>
          </w:rPr>
          <m:t>-</m:t>
        </m:r>
        <m:r>
          <w:rPr>
            <w:rFonts w:ascii="Cambria Math" w:hAnsi="Cambria Math" w:cs="Arial"/>
            <w:sz w:val="20"/>
            <w:szCs w:val="20"/>
          </w:rPr>
          <m:t>P</m:t>
        </m:r>
        <m:r>
          <w:rPr>
            <w:rFonts w:ascii="Cambria Math" w:hAnsi="Arial" w:cs="Arial"/>
            <w:sz w:val="20"/>
            <w:szCs w:val="20"/>
          </w:rPr>
          <m:t>(</m:t>
        </m:r>
        <m:r>
          <w:rPr>
            <w:rFonts w:ascii="Cambria Math" w:hAnsi="Cambria Math" w:cs="Arial"/>
            <w:sz w:val="20"/>
            <w:szCs w:val="20"/>
          </w:rPr>
          <m:t>Z</m:t>
        </m:r>
        <m:r>
          <w:rPr>
            <w:rFonts w:ascii="Cambria Math" w:hAnsi="Arial" w:cs="Arial"/>
            <w:sz w:val="20"/>
            <w:szCs w:val="20"/>
          </w:rPr>
          <m:t>1</m:t>
        </m:r>
        <m:r>
          <w:rPr>
            <w:rFonts w:ascii="Cambria Math" w:hAnsi="Arial" w:cs="Arial"/>
            <w:sz w:val="20"/>
            <w:szCs w:val="20"/>
          </w:rPr>
          <m:t>≤</m:t>
        </m:r>
        <m:r>
          <w:rPr>
            <w:rFonts w:ascii="Cambria Math" w:hAnsi="Arial" w:cs="Arial"/>
            <w:sz w:val="20"/>
            <w:szCs w:val="20"/>
          </w:rPr>
          <m:t>1,125</m:t>
        </m:r>
      </m:oMath>
      <w:r w:rsidR="00AA1DD5" w:rsidRPr="00D45AF1">
        <w:rPr>
          <w:rFonts w:ascii="Arial" w:eastAsiaTheme="minorEastAsia" w:hAnsi="Arial" w:cs="Arial"/>
          <w:sz w:val="20"/>
          <w:szCs w:val="20"/>
        </w:rPr>
        <w:t>) = 0,9154 – 0,8697 = 0,0457 = 4%</w:t>
      </w:r>
    </w:p>
    <w:p w:rsidR="00AA1DD5" w:rsidRPr="00D45AF1" w:rsidRDefault="00AA1DD5" w:rsidP="00AA1D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45AF1">
        <w:rPr>
          <w:rFonts w:ascii="Arial" w:hAnsi="Arial" w:cs="Arial"/>
          <w:b/>
          <w:sz w:val="20"/>
          <w:szCs w:val="20"/>
        </w:rPr>
        <w:t xml:space="preserve">c) Suposem que un individu te un coeficient </w:t>
      </w:r>
      <w:r w:rsidR="00D45AF1" w:rsidRPr="00D45AF1">
        <w:rPr>
          <w:rFonts w:ascii="Arial" w:hAnsi="Arial" w:cs="Arial"/>
          <w:b/>
          <w:sz w:val="20"/>
          <w:szCs w:val="20"/>
        </w:rPr>
        <w:t>intel·lectual</w:t>
      </w:r>
      <w:r w:rsidRPr="00D45AF1">
        <w:rPr>
          <w:rFonts w:ascii="Arial" w:hAnsi="Arial" w:cs="Arial"/>
          <w:b/>
          <w:sz w:val="20"/>
          <w:szCs w:val="20"/>
        </w:rPr>
        <w:t xml:space="preserve"> superior a 110. Calculeu la probabilitat que tingui un coeficient superior a 120.</w:t>
      </w:r>
    </w:p>
    <w:p w:rsidR="009D4AC5" w:rsidRPr="00D45AF1" w:rsidRDefault="009D4AC5" w:rsidP="00AA1D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674BA" w:rsidRPr="00D45AF1" w:rsidRDefault="00E973B7" w:rsidP="00AA1DD5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0"/>
          <w:szCs w:val="20"/>
        </w:rPr>
      </w:pPr>
      <w:r w:rsidRPr="00D45AF1">
        <w:rPr>
          <w:rFonts w:ascii="Arial" w:eastAsiaTheme="minorEastAsia" w:hAnsi="Arial" w:cs="Arial"/>
          <w:b/>
          <w:noProof/>
          <w:sz w:val="20"/>
          <w:szCs w:val="20"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2264410</wp:posOffset>
            </wp:positionH>
            <wp:positionV relativeFrom="paragraph">
              <wp:posOffset>0</wp:posOffset>
            </wp:positionV>
            <wp:extent cx="3812540" cy="956945"/>
            <wp:effectExtent l="1905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540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3D8F" w:rsidRPr="00D45AF1" w:rsidRDefault="00743D8F" w:rsidP="00AA1DD5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0"/>
          <w:szCs w:val="20"/>
        </w:rPr>
      </w:pPr>
    </w:p>
    <w:p w:rsidR="00743D8F" w:rsidRPr="00D45AF1" w:rsidRDefault="00743D8F" w:rsidP="00AA1DD5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  <m:oMath>
        <m:r>
          <w:rPr>
            <w:rFonts w:ascii="Cambria Math" w:hAnsi="Cambria Math" w:cs="Arial"/>
            <w:sz w:val="20"/>
            <w:szCs w:val="20"/>
          </w:rPr>
          <m:t>P(X≥110⋂≥</m:t>
        </m:r>
      </m:oMath>
      <w:r w:rsidRPr="00D45AF1">
        <w:rPr>
          <w:rFonts w:ascii="Arial" w:eastAsiaTheme="minorEastAsia" w:hAnsi="Arial" w:cs="Arial"/>
          <w:sz w:val="20"/>
          <w:szCs w:val="20"/>
        </w:rPr>
        <w:t>120) = P(X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 xml:space="preserve"> </m:t>
        </m:r>
        <m:r>
          <w:rPr>
            <w:rFonts w:ascii="Cambria Math" w:hAnsi="Cambria Math" w:cs="Arial"/>
            <w:sz w:val="20"/>
            <w:szCs w:val="20"/>
          </w:rPr>
          <m:t>≥120)</m:t>
        </m:r>
      </m:oMath>
    </w:p>
    <w:p w:rsidR="00743D8F" w:rsidRPr="00D45AF1" w:rsidRDefault="00743D8F" w:rsidP="00AA1DD5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0"/>
          <w:szCs w:val="20"/>
        </w:rPr>
      </w:pPr>
    </w:p>
    <w:p w:rsidR="009D4AC5" w:rsidRPr="00D45AF1" w:rsidRDefault="00F674BA" w:rsidP="00F674BA">
      <w:pPr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0"/>
              <w:szCs w:val="20"/>
            </w:rPr>
            <m:t>P</m:t>
          </m:r>
          <m:r>
            <w:rPr>
              <w:rFonts w:ascii="Cambria Math" w:hAnsi="Arial" w:cs="Arial"/>
              <w:sz w:val="20"/>
              <w:szCs w:val="20"/>
            </w:rPr>
            <m:t>(X</m:t>
          </m:r>
          <m:r>
            <w:rPr>
              <w:rFonts w:ascii="Cambria Math" w:hAnsi="Cambria Math" w:cs="Arial"/>
              <w:sz w:val="20"/>
              <w:szCs w:val="20"/>
            </w:rPr>
            <m:t>≥120/X≥110)</m:t>
          </m:r>
          <m:r>
            <w:rPr>
              <w:rFonts w:ascii="Cambria Math" w:eastAsiaTheme="minorEastAsia" w:hAnsi="Arial" w:cs="Arial"/>
              <w:sz w:val="20"/>
              <w:szCs w:val="20"/>
            </w:rPr>
            <m:t>=</m:t>
          </m:r>
          <m:r>
            <w:rPr>
              <w:rFonts w:ascii="Cambria Math" w:hAnsi="Arial" w:cs="Arial"/>
              <w:sz w:val="20"/>
              <w:szCs w:val="20"/>
            </w:rPr>
            <m:t xml:space="preserve"> </m:t>
          </m:r>
          <m:f>
            <m:fPr>
              <m:ctrlPr>
                <w:rPr>
                  <w:rFonts w:ascii="Cambria Math" w:hAnsi="Arial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P(X≥120)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P(X≥110)</m:t>
              </m:r>
            </m:den>
          </m:f>
        </m:oMath>
      </m:oMathPara>
    </w:p>
    <w:p w:rsidR="00685FAE" w:rsidRPr="00D45AF1" w:rsidRDefault="00685FAE" w:rsidP="00685FAE">
      <w:pPr>
        <w:rPr>
          <w:rFonts w:ascii="Arial" w:eastAsiaTheme="minorEastAsia" w:hAnsi="Arial" w:cs="Arial"/>
          <w:sz w:val="20"/>
          <w:szCs w:val="20"/>
        </w:rPr>
      </w:pPr>
      <m:oMathPara>
        <m:oMathParaPr>
          <m:jc m:val="center"/>
        </m:oMathParaPr>
        <m:oMath>
          <m:r>
            <w:rPr>
              <w:rFonts w:ascii="Cambria Math" w:hAnsi="Cambria Math" w:cs="Arial"/>
              <w:sz w:val="20"/>
              <w:szCs w:val="20"/>
            </w:rPr>
            <m:t>z 110</m:t>
          </m:r>
          <m:r>
            <w:rPr>
              <w:rFonts w:ascii="Cambria Math" w:hAnsi="Arial" w:cs="Arial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Arial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x</m:t>
              </m:r>
              <m:r>
                <w:rPr>
                  <w:rFonts w:ascii="Arial" w:hAnsi="Arial" w:cs="Arial"/>
                  <w:sz w:val="20"/>
                  <w:szCs w:val="20"/>
                </w:rPr>
                <m:t>-µ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σ</m:t>
              </m:r>
            </m:den>
          </m:f>
          <m:r>
            <w:rPr>
              <w:rFonts w:ascii="Cambria Math" w:hAnsi="Arial" w:cs="Arial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Arial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Arial" w:cs="Arial"/>
                  <w:sz w:val="20"/>
                  <w:szCs w:val="20"/>
                </w:rPr>
                <m:t>110</m:t>
              </m:r>
              <m:r>
                <w:rPr>
                  <w:rFonts w:ascii="Arial" w:hAnsi="Arial" w:cs="Arial"/>
                  <w:sz w:val="20"/>
                  <w:szCs w:val="20"/>
                </w:rPr>
                <m:t>-</m:t>
              </m:r>
              <m:r>
                <w:rPr>
                  <w:rFonts w:ascii="Cambria Math" w:hAnsi="Arial" w:cs="Arial"/>
                  <w:sz w:val="20"/>
                  <w:szCs w:val="20"/>
                </w:rPr>
                <m:t>100</m:t>
              </m:r>
            </m:num>
            <m:den>
              <m:r>
                <w:rPr>
                  <w:rFonts w:ascii="Cambria Math" w:hAnsi="Arial" w:cs="Arial"/>
                  <w:sz w:val="20"/>
                  <w:szCs w:val="20"/>
                </w:rPr>
                <m:t>16</m:t>
              </m:r>
            </m:den>
          </m:f>
          <m:r>
            <w:rPr>
              <w:rFonts w:ascii="Cambria Math" w:hAnsi="Arial" w:cs="Arial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Arial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Arial" w:cs="Arial"/>
                  <w:sz w:val="20"/>
                  <w:szCs w:val="20"/>
                </w:rPr>
                <m:t>5</m:t>
              </m:r>
            </m:num>
            <m:den>
              <m:r>
                <w:rPr>
                  <w:rFonts w:ascii="Cambria Math" w:hAnsi="Arial" w:cs="Arial"/>
                  <w:sz w:val="20"/>
                  <w:szCs w:val="20"/>
                </w:rPr>
                <m:t>8</m:t>
              </m:r>
            </m:den>
          </m:f>
          <m:r>
            <w:rPr>
              <w:rFonts w:ascii="Cambria Math" w:hAnsi="Arial" w:cs="Arial"/>
              <w:sz w:val="20"/>
              <w:szCs w:val="20"/>
            </w:rPr>
            <m:t xml:space="preserve">=0,625 </m:t>
          </m:r>
          <m:r>
            <w:rPr>
              <w:rFonts w:ascii="Cambria Math" w:hAnsi="Arial" w:cs="Arial"/>
              <w:sz w:val="20"/>
              <w:szCs w:val="20"/>
            </w:rPr>
            <m:t xml:space="preserve"> </m:t>
          </m:r>
          <m:r>
            <w:rPr>
              <w:rFonts w:ascii="Cambria Math" w:hAnsi="Arial" w:cs="Arial"/>
              <w:sz w:val="20"/>
              <w:szCs w:val="20"/>
            </w:rPr>
            <m:t xml:space="preserve">                     </m:t>
          </m:r>
          <m:r>
            <w:rPr>
              <w:rFonts w:ascii="Cambria Math" w:hAnsi="Cambria Math" w:cs="Arial"/>
              <w:sz w:val="20"/>
              <w:szCs w:val="20"/>
            </w:rPr>
            <m:t>z 120</m:t>
          </m:r>
          <m:r>
            <w:rPr>
              <w:rFonts w:ascii="Cambria Math" w:hAnsi="Arial" w:cs="Arial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Arial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x</m:t>
              </m:r>
              <m:r>
                <w:rPr>
                  <w:rFonts w:ascii="Arial" w:hAnsi="Arial" w:cs="Arial"/>
                  <w:sz w:val="20"/>
                  <w:szCs w:val="20"/>
                </w:rPr>
                <m:t>-µ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σ</m:t>
              </m:r>
            </m:den>
          </m:f>
          <m:r>
            <w:rPr>
              <w:rFonts w:ascii="Cambria Math" w:hAnsi="Arial" w:cs="Arial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Arial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Arial" w:cs="Arial"/>
                  <w:sz w:val="20"/>
                  <w:szCs w:val="20"/>
                </w:rPr>
                <m:t>120</m:t>
              </m:r>
              <m:r>
                <w:rPr>
                  <w:rFonts w:ascii="Arial" w:hAnsi="Arial" w:cs="Arial"/>
                  <w:sz w:val="20"/>
                  <w:szCs w:val="20"/>
                </w:rPr>
                <m:t>-</m:t>
              </m:r>
              <m:r>
                <w:rPr>
                  <w:rFonts w:ascii="Cambria Math" w:hAnsi="Arial" w:cs="Arial"/>
                  <w:sz w:val="20"/>
                  <w:szCs w:val="20"/>
                </w:rPr>
                <m:t>100</m:t>
              </m:r>
            </m:num>
            <m:den>
              <m:r>
                <w:rPr>
                  <w:rFonts w:ascii="Cambria Math" w:hAnsi="Arial" w:cs="Arial"/>
                  <w:sz w:val="20"/>
                  <w:szCs w:val="20"/>
                </w:rPr>
                <m:t>16</m:t>
              </m:r>
            </m:den>
          </m:f>
          <m:r>
            <w:rPr>
              <w:rFonts w:ascii="Cambria Math" w:hAnsi="Arial" w:cs="Arial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Arial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Arial" w:cs="Arial"/>
                  <w:sz w:val="20"/>
                  <w:szCs w:val="20"/>
                </w:rPr>
                <m:t>5</m:t>
              </m:r>
            </m:num>
            <m:den>
              <m:r>
                <w:rPr>
                  <w:rFonts w:ascii="Cambria Math" w:hAnsi="Arial" w:cs="Arial"/>
                  <w:sz w:val="20"/>
                  <w:szCs w:val="20"/>
                </w:rPr>
                <m:t>4</m:t>
              </m:r>
            </m:den>
          </m:f>
          <m:r>
            <w:rPr>
              <w:rFonts w:ascii="Cambria Math" w:hAnsi="Arial" w:cs="Arial"/>
              <w:sz w:val="20"/>
              <w:szCs w:val="20"/>
            </w:rPr>
            <m:t xml:space="preserve">=1,25 </m:t>
          </m:r>
          <m:r>
            <w:rPr>
              <w:rFonts w:ascii="Cambria Math" w:hAnsi="Arial" w:cs="Arial"/>
              <w:sz w:val="20"/>
              <w:szCs w:val="20"/>
            </w:rPr>
            <m:t xml:space="preserve"> </m:t>
          </m:r>
        </m:oMath>
      </m:oMathPara>
    </w:p>
    <w:p w:rsidR="00685FAE" w:rsidRPr="00D45AF1" w:rsidRDefault="00685FAE" w:rsidP="00F674BA">
      <w:pPr>
        <w:rPr>
          <w:rFonts w:ascii="Arial" w:eastAsiaTheme="minorEastAsia" w:hAnsi="Arial" w:cs="Arial"/>
          <w:sz w:val="20"/>
          <w:szCs w:val="20"/>
        </w:rPr>
      </w:pPr>
    </w:p>
    <w:p w:rsidR="003219B9" w:rsidRPr="00D45AF1" w:rsidRDefault="003219B9" w:rsidP="00F674BA">
      <w:pPr>
        <w:rPr>
          <w:rFonts w:ascii="Arial" w:eastAsiaTheme="minorEastAsia" w:hAnsi="Arial" w:cs="Arial"/>
          <w:sz w:val="20"/>
          <w:szCs w:val="20"/>
        </w:rPr>
      </w:pPr>
      <w:r w:rsidRPr="00D45AF1">
        <w:rPr>
          <w:rFonts w:ascii="Arial" w:eastAsiaTheme="minorEastAsia" w:hAnsi="Arial" w:cs="Arial"/>
          <w:sz w:val="20"/>
          <w:szCs w:val="20"/>
        </w:rPr>
        <w:t xml:space="preserve">P(X </w:t>
      </w:r>
      <m:oMath>
        <m:r>
          <w:rPr>
            <w:rFonts w:ascii="Cambria Math" w:hAnsi="Cambria Math" w:cs="Arial"/>
            <w:sz w:val="20"/>
            <w:szCs w:val="20"/>
          </w:rPr>
          <m:t>≥120)=P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Z ≥z1,25</m:t>
            </m:r>
          </m:e>
        </m:d>
        <m:r>
          <w:rPr>
            <w:rFonts w:ascii="Cambria Math" w:hAnsi="Cambria Math" w:cs="Arial"/>
            <w:sz w:val="20"/>
            <w:szCs w:val="20"/>
          </w:rPr>
          <m:t>= 1-P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Z≤1,25</m:t>
            </m:r>
          </m:e>
        </m:d>
        <m:r>
          <w:rPr>
            <w:rFonts w:ascii="Cambria Math" w:hAnsi="Cambria Math" w:cs="Arial"/>
            <w:sz w:val="20"/>
            <w:szCs w:val="20"/>
          </w:rPr>
          <m:t>=1-0,8944=</m:t>
        </m:r>
        <m:r>
          <w:rPr>
            <w:rFonts w:ascii="Cambria Math" w:hAnsi="Cambria Math" w:cs="Arial"/>
            <w:sz w:val="20"/>
            <w:szCs w:val="20"/>
          </w:rPr>
          <m:t>0,1056=10%</m:t>
        </m:r>
      </m:oMath>
    </w:p>
    <w:p w:rsidR="00685FAE" w:rsidRPr="00D45AF1" w:rsidRDefault="00685FAE" w:rsidP="00685FAE">
      <w:pPr>
        <w:rPr>
          <w:rFonts w:ascii="Arial" w:eastAsiaTheme="minorEastAsia" w:hAnsi="Arial" w:cs="Arial"/>
          <w:sz w:val="20"/>
          <w:szCs w:val="20"/>
        </w:rPr>
      </w:pPr>
      <w:r w:rsidRPr="00D45AF1">
        <w:rPr>
          <w:rFonts w:ascii="Arial" w:eastAsiaTheme="minorEastAsia" w:hAnsi="Arial" w:cs="Arial"/>
          <w:sz w:val="20"/>
          <w:szCs w:val="20"/>
        </w:rPr>
        <w:t xml:space="preserve">P(X </w:t>
      </w:r>
      <m:oMath>
        <m:r>
          <w:rPr>
            <w:rFonts w:ascii="Cambria Math" w:hAnsi="Cambria Math" w:cs="Arial"/>
            <w:sz w:val="20"/>
            <w:szCs w:val="20"/>
          </w:rPr>
          <m:t>≥110)=P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Z ≥0,625</m:t>
            </m:r>
          </m:e>
        </m:d>
        <m:r>
          <w:rPr>
            <w:rFonts w:ascii="Cambria Math" w:hAnsi="Cambria Math" w:cs="Arial"/>
            <w:sz w:val="20"/>
            <w:szCs w:val="20"/>
          </w:rPr>
          <m:t>= 1-P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Z≤0,625</m:t>
            </m:r>
          </m:e>
        </m:d>
        <m:r>
          <w:rPr>
            <w:rFonts w:ascii="Cambria Math" w:hAnsi="Cambria Math" w:cs="Arial"/>
            <w:sz w:val="20"/>
            <w:szCs w:val="20"/>
          </w:rPr>
          <m:t>=1-0,7341=0,2659=26%</m:t>
        </m:r>
      </m:oMath>
    </w:p>
    <w:p w:rsidR="00685FAE" w:rsidRPr="00D45AF1" w:rsidRDefault="00685FAE" w:rsidP="00F674BA">
      <w:pPr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0"/>
              <w:szCs w:val="20"/>
            </w:rPr>
            <m:t>P</m:t>
          </m:r>
          <m:d>
            <m:dPr>
              <m:ctrlPr>
                <w:rPr>
                  <w:rFonts w:ascii="Cambria Math" w:hAnsi="Arial" w:cs="Arial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Arial" w:cs="Arial"/>
                  <w:sz w:val="20"/>
                  <w:szCs w:val="20"/>
                </w:rPr>
                <m:t>X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≥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120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den>
              </m:f>
              <m:r>
                <w:rPr>
                  <w:rFonts w:ascii="Cambria Math" w:hAnsi="Cambria Math" w:cs="Arial"/>
                  <w:sz w:val="20"/>
                  <w:szCs w:val="20"/>
                </w:rPr>
                <m:t>≥110</m:t>
              </m: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e>
          </m:d>
          <m:r>
            <w:rPr>
              <w:rFonts w:ascii="Cambria Math" w:eastAsiaTheme="minorEastAsia" w:hAnsi="Arial" w:cs="Arial"/>
              <w:sz w:val="20"/>
              <w:szCs w:val="20"/>
            </w:rPr>
            <m:t>=</m:t>
          </m:r>
          <m:r>
            <w:rPr>
              <w:rFonts w:ascii="Cambria Math" w:hAnsi="Arial" w:cs="Arial"/>
              <w:sz w:val="20"/>
              <w:szCs w:val="20"/>
            </w:rPr>
            <m:t xml:space="preserve"> </m:t>
          </m:r>
          <m:f>
            <m:fPr>
              <m:ctrlPr>
                <w:rPr>
                  <w:rFonts w:ascii="Cambria Math" w:hAnsi="Arial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P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X≥120</m:t>
                  </m:r>
                </m:e>
              </m:d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P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X≥110</m:t>
                  </m:r>
                </m:e>
              </m:d>
            </m:den>
          </m:f>
          <m:r>
            <w:rPr>
              <w:rFonts w:ascii="Cambria Math" w:hAnsi="Arial" w:cs="Arial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Arial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Arial" w:cs="Arial"/>
                  <w:sz w:val="20"/>
                  <w:szCs w:val="20"/>
                </w:rPr>
                <m:t>0,1056</m:t>
              </m:r>
            </m:num>
            <m:den>
              <m:r>
                <w:rPr>
                  <w:rFonts w:ascii="Cambria Math" w:hAnsi="Arial" w:cs="Arial"/>
                  <w:sz w:val="20"/>
                  <w:szCs w:val="20"/>
                </w:rPr>
                <m:t>0,2659</m:t>
              </m:r>
            </m:den>
          </m:f>
          <m:r>
            <w:rPr>
              <w:rFonts w:ascii="Cambria Math" w:hAnsi="Arial" w:cs="Arial"/>
              <w:sz w:val="20"/>
              <w:szCs w:val="20"/>
            </w:rPr>
            <m:t>=0,397</m:t>
          </m:r>
        </m:oMath>
      </m:oMathPara>
    </w:p>
    <w:sectPr w:rsidR="00685FAE" w:rsidRPr="00D45AF1" w:rsidSect="005C645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E5C" w:rsidRDefault="00F77E5C" w:rsidP="00685FAE">
      <w:pPr>
        <w:spacing w:after="0" w:line="240" w:lineRule="auto"/>
      </w:pPr>
      <w:r>
        <w:separator/>
      </w:r>
    </w:p>
  </w:endnote>
  <w:endnote w:type="continuationSeparator" w:id="0">
    <w:p w:rsidR="00F77E5C" w:rsidRDefault="00F77E5C" w:rsidP="00685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E5C" w:rsidRDefault="00F77E5C" w:rsidP="00685FAE">
      <w:pPr>
        <w:spacing w:after="0" w:line="240" w:lineRule="auto"/>
      </w:pPr>
      <w:r>
        <w:separator/>
      </w:r>
    </w:p>
  </w:footnote>
  <w:footnote w:type="continuationSeparator" w:id="0">
    <w:p w:rsidR="00F77E5C" w:rsidRDefault="00F77E5C" w:rsidP="00685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230D3"/>
    <w:multiLevelType w:val="hybridMultilevel"/>
    <w:tmpl w:val="6F40446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8EA"/>
    <w:rsid w:val="00027AF1"/>
    <w:rsid w:val="000736CA"/>
    <w:rsid w:val="000E0EC9"/>
    <w:rsid w:val="000F6513"/>
    <w:rsid w:val="00180A08"/>
    <w:rsid w:val="003219B9"/>
    <w:rsid w:val="00395C04"/>
    <w:rsid w:val="004612D6"/>
    <w:rsid w:val="00510CFD"/>
    <w:rsid w:val="005A24A5"/>
    <w:rsid w:val="005C6454"/>
    <w:rsid w:val="00685FAE"/>
    <w:rsid w:val="00711FCD"/>
    <w:rsid w:val="00743D8F"/>
    <w:rsid w:val="009C1D0C"/>
    <w:rsid w:val="009D4AC5"/>
    <w:rsid w:val="00AA1DD5"/>
    <w:rsid w:val="00AF48EA"/>
    <w:rsid w:val="00B03665"/>
    <w:rsid w:val="00C01327"/>
    <w:rsid w:val="00C57019"/>
    <w:rsid w:val="00CF2E00"/>
    <w:rsid w:val="00D148CA"/>
    <w:rsid w:val="00D448D5"/>
    <w:rsid w:val="00D45AF1"/>
    <w:rsid w:val="00D93436"/>
    <w:rsid w:val="00E90D35"/>
    <w:rsid w:val="00E973B7"/>
    <w:rsid w:val="00F674BA"/>
    <w:rsid w:val="00F77E5C"/>
    <w:rsid w:val="00FE3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F1"/>
    <w:rPr>
      <w:lang w:val="ca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4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8EA"/>
    <w:rPr>
      <w:rFonts w:ascii="Tahoma" w:hAnsi="Tahoma" w:cs="Tahoma"/>
      <w:sz w:val="16"/>
      <w:szCs w:val="16"/>
      <w:lang w:val="ca-ES"/>
    </w:rPr>
  </w:style>
  <w:style w:type="character" w:styleId="Textodelmarcadordeposicin">
    <w:name w:val="Placeholder Text"/>
    <w:basedOn w:val="Fuentedeprrafopredeter"/>
    <w:uiPriority w:val="99"/>
    <w:semiHidden/>
    <w:rsid w:val="000E0EC9"/>
    <w:rPr>
      <w:color w:val="808080"/>
    </w:rPr>
  </w:style>
  <w:style w:type="paragraph" w:styleId="Prrafodelista">
    <w:name w:val="List Paragraph"/>
    <w:basedOn w:val="Normal"/>
    <w:uiPriority w:val="34"/>
    <w:qFormat/>
    <w:rsid w:val="00C5701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685F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85FAE"/>
    <w:rPr>
      <w:lang w:val="ca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85F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85FAE"/>
    <w:rPr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13</cp:revision>
  <dcterms:created xsi:type="dcterms:W3CDTF">2011-05-02T19:35:00Z</dcterms:created>
  <dcterms:modified xsi:type="dcterms:W3CDTF">2011-05-02T20:42:00Z</dcterms:modified>
</cp:coreProperties>
</file>